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A4BD0">
      <w:pPr>
        <w:pStyle w:val="Word"/>
        <w:spacing w:line="329" w:lineRule="exact"/>
      </w:pPr>
      <w:bookmarkStart w:id="0" w:name="_GoBack"/>
      <w:bookmarkEnd w:id="0"/>
      <w:r>
        <w:rPr>
          <w:rFonts w:ascii="ＤＦ特太ゴシック体" w:eastAsia="ＤＦ特太ゴシック体" w:hAnsi="ＤＦ特太ゴシック体"/>
          <w:sz w:val="26"/>
        </w:rPr>
        <w:t>【記録用紙】</w:t>
      </w:r>
    </w:p>
    <w:p w:rsidR="00000000" w:rsidRDefault="00AA4BD0">
      <w:pPr>
        <w:pStyle w:val="Word"/>
        <w:spacing w:line="329" w:lineRule="exact"/>
      </w:pPr>
    </w:p>
    <w:p w:rsidR="00000000" w:rsidRDefault="00AA4BD0">
      <w:pPr>
        <w:pStyle w:val="Word"/>
        <w:spacing w:line="329" w:lineRule="exact"/>
      </w:pPr>
      <w:r>
        <w:rPr>
          <w:rFonts w:ascii="HG丸ｺﾞｼｯｸM-PRO" w:eastAsia="HG丸ｺﾞｼｯｸM-PRO" w:hAnsi="HG丸ｺﾞｼｯｸM-PRO"/>
          <w:sz w:val="26"/>
        </w:rPr>
        <w:t>【話合いの確認事項】　　　　　　　　　【まとめで使う用紙】</w:t>
      </w:r>
    </w:p>
    <w:p w:rsidR="00000000" w:rsidRDefault="00AA4BD0">
      <w:pPr>
        <w:spacing w:line="294" w:lineRule="exact"/>
      </w:pPr>
      <w:r>
        <w:rPr>
          <w:rFonts w:ascii="HG丸ｺﾞｼｯｸM-PRO" w:eastAsia="HG丸ｺﾞｼｯｸM-PRO" w:hAnsi="HG丸ｺﾞｼｯｸM-PRO"/>
          <w:spacing w:val="-2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>○</w:t>
      </w:r>
      <w:r>
        <w:rPr>
          <w:rFonts w:ascii="HG丸ｺﾞｼｯｸM-PRO" w:eastAsia="HG丸ｺﾞｼｯｸM-PRO" w:hAnsi="HG丸ｺﾞｼｯｸM-PRO"/>
          <w:sz w:val="22"/>
        </w:rPr>
        <w:t xml:space="preserve">　教師の願い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A4BD0">
            <w:pPr>
              <w:spacing w:line="273" w:lineRule="exact"/>
            </w:pPr>
          </w:p>
          <w:p w:rsidR="00000000" w:rsidRDefault="00AA4BD0">
            <w:pPr>
              <w:jc w:val="left"/>
            </w:pPr>
          </w:p>
        </w:tc>
      </w:tr>
    </w:tbl>
    <w:p w:rsidR="00000000" w:rsidRDefault="00AA4BD0">
      <w:pPr>
        <w:pStyle w:val="Word"/>
        <w:spacing w:line="284" w:lineRule="exact"/>
        <w:rPr>
          <w:spacing w:val="-5"/>
        </w:rPr>
      </w:pPr>
      <w:r>
        <w:rPr>
          <w:rFonts w:ascii="HG丸ｺﾞｼｯｸM-PRO" w:eastAsia="HG丸ｺﾞｼｯｸM-PRO" w:hAnsi="HG丸ｺﾞｼｯｸM-PRO"/>
          <w:spacing w:val="-2"/>
          <w:sz w:val="22"/>
        </w:rPr>
        <w:t xml:space="preserve"> </w:t>
      </w:r>
    </w:p>
    <w:p w:rsidR="00000000" w:rsidRDefault="00AA4BD0">
      <w:pPr>
        <w:pStyle w:val="Word"/>
        <w:spacing w:line="284" w:lineRule="exact"/>
        <w:rPr>
          <w:spacing w:val="-5"/>
        </w:rPr>
      </w:pPr>
    </w:p>
    <w:p w:rsidR="00000000" w:rsidRDefault="00AA4BD0">
      <w:pPr>
        <w:spacing w:line="284" w:lineRule="exact"/>
      </w:pPr>
      <w:r>
        <w:rPr>
          <w:rFonts w:ascii="HG丸ｺﾞｼｯｸM-PRO" w:eastAsia="HG丸ｺﾞｼｯｸM-PRO" w:hAnsi="HG丸ｺﾞｼｯｸM-PRO"/>
          <w:sz w:val="22"/>
        </w:rPr>
        <w:t>○</w:t>
      </w:r>
      <w:r>
        <w:rPr>
          <w:rFonts w:ascii="HG丸ｺﾞｼｯｸM-PRO" w:eastAsia="HG丸ｺﾞｼｯｸM-PRO" w:hAnsi="HG丸ｺﾞｼｯｸM-PRO"/>
          <w:sz w:val="22"/>
        </w:rPr>
        <w:t xml:space="preserve">　児童生徒の目標と手立て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A4BD0">
            <w:pPr>
              <w:spacing w:line="274" w:lineRule="exact"/>
            </w:pPr>
            <w:r>
              <w:rPr>
                <w:rFonts w:ascii="HG丸ｺﾞｼｯｸM-PRO" w:eastAsia="HG丸ｺﾞｼｯｸM-PRO" w:hAnsi="HG丸ｺﾞｼｯｸM-PRO"/>
              </w:rPr>
              <w:t>〈目標〉</w:t>
            </w:r>
          </w:p>
          <w:p w:rsidR="00000000" w:rsidRDefault="00AA4BD0">
            <w:pPr>
              <w:spacing w:line="273" w:lineRule="exact"/>
            </w:pPr>
          </w:p>
          <w:p w:rsidR="00000000" w:rsidRDefault="00AA4BD0">
            <w:pPr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A4BD0">
            <w:pPr>
              <w:spacing w:line="274" w:lineRule="exact"/>
            </w:pPr>
            <w:r>
              <w:rPr>
                <w:rFonts w:ascii="HG丸ｺﾞｼｯｸM-PRO" w:eastAsia="HG丸ｺﾞｼｯｸM-PRO" w:hAnsi="HG丸ｺﾞｼｯｸM-PRO"/>
              </w:rPr>
              <w:t>〈本児童・生徒が目標を達成できるためのヒント〉（観察や担任からの情報）</w:t>
            </w:r>
          </w:p>
          <w:p w:rsidR="00000000" w:rsidRDefault="00AA4BD0">
            <w:pPr>
              <w:spacing w:line="274" w:lineRule="exact"/>
              <w:ind w:left="216" w:hanging="216"/>
            </w:pP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5D5D5D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A4BD0">
            <w:pPr>
              <w:spacing w:line="274" w:lineRule="exact"/>
            </w:pPr>
            <w:r>
              <w:rPr>
                <w:rFonts w:ascii="HG丸ｺﾞｼｯｸM-PRO" w:eastAsia="HG丸ｺﾞｼｯｸM-PRO" w:hAnsi="HG丸ｺﾞｼｯｸM-PRO"/>
              </w:rPr>
              <w:t xml:space="preserve">〈手立て〉　</w:t>
            </w:r>
          </w:p>
          <w:p w:rsidR="00000000" w:rsidRDefault="00AA4BD0">
            <w:pPr>
              <w:spacing w:line="274" w:lineRule="exact"/>
            </w:pP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/>
              </w:rPr>
              <w:t>まず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ヶ月で取り組むこと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</w:p>
          <w:p w:rsidR="00000000" w:rsidRDefault="00AA4BD0">
            <w:pPr>
              <w:spacing w:line="273" w:lineRule="exact"/>
            </w:pPr>
          </w:p>
          <w:p w:rsidR="00000000" w:rsidRDefault="00AA4BD0">
            <w:pPr>
              <w:spacing w:line="273" w:lineRule="exact"/>
            </w:pPr>
          </w:p>
          <w:p w:rsidR="00000000" w:rsidRDefault="00AA4BD0">
            <w:pPr>
              <w:spacing w:line="273" w:lineRule="exact"/>
            </w:pPr>
          </w:p>
          <w:p w:rsidR="00000000" w:rsidRDefault="00AA4BD0">
            <w:pPr>
              <w:spacing w:line="273" w:lineRule="exact"/>
            </w:pPr>
          </w:p>
          <w:p w:rsidR="00000000" w:rsidRDefault="00AA4BD0">
            <w:pPr>
              <w:spacing w:line="273" w:lineRule="exact"/>
            </w:pPr>
          </w:p>
          <w:p w:rsidR="00000000" w:rsidRDefault="00AA4BD0">
            <w:pPr>
              <w:spacing w:line="274" w:lineRule="exact"/>
            </w:pPr>
            <w:r>
              <w:rPr>
                <w:rFonts w:ascii="Century" w:eastAsia="Century" w:hAnsi="Century"/>
              </w:rPr>
              <w:t>(</w:t>
            </w:r>
            <w:r>
              <w:rPr>
                <w:rFonts w:ascii="HG丸ｺﾞｼｯｸM-PRO" w:eastAsia="HG丸ｺﾞｼｯｸM-PRO" w:hAnsi="HG丸ｺﾞｼｯｸM-PRO"/>
              </w:rPr>
              <w:t>同時進行又は徐々に支援を進めてみること</w:t>
            </w:r>
            <w:r>
              <w:rPr>
                <w:rFonts w:ascii="Century" w:eastAsia="Century" w:hAnsi="Century"/>
              </w:rPr>
              <w:t>)</w:t>
            </w: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  <w:p w:rsidR="00000000" w:rsidRDefault="00AA4BD0">
            <w:pPr>
              <w:jc w:val="left"/>
            </w:pPr>
          </w:p>
        </w:tc>
      </w:tr>
    </w:tbl>
    <w:p w:rsidR="00000000" w:rsidRDefault="00AA4BD0">
      <w:pPr>
        <w:pStyle w:val="Word"/>
        <w:spacing w:line="273" w:lineRule="exact"/>
      </w:pPr>
    </w:p>
    <w:p w:rsidR="00000000" w:rsidRDefault="00AA4BD0">
      <w:pPr>
        <w:pStyle w:val="Word"/>
        <w:spacing w:line="273" w:lineRule="exact"/>
      </w:pPr>
    </w:p>
    <w:p w:rsidR="00000000" w:rsidRDefault="00AA4BD0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>〇　１ヶ月後の生徒の様子</w:t>
      </w:r>
      <w:r>
        <w:rPr>
          <w:rFonts w:ascii="HG丸ｺﾞｼｯｸM-PRO" w:eastAsia="HG丸ｺﾞｼｯｸM-PRO" w:hAnsi="HG丸ｺﾞｼｯｸM-PRO"/>
        </w:rPr>
        <w:t>(</w:t>
      </w:r>
      <w:r>
        <w:rPr>
          <w:rFonts w:ascii="HG丸ｺﾞｼｯｸM-PRO" w:eastAsia="HG丸ｺﾞｼｯｸM-PRO" w:hAnsi="HG丸ｺﾞｼｯｸM-PRO"/>
        </w:rPr>
        <w:t>１ヶ月後に記入する</w:t>
      </w:r>
      <w:r>
        <w:rPr>
          <w:rFonts w:ascii="HG丸ｺﾞｼｯｸM-PRO" w:eastAsia="HG丸ｺﾞｼｯｸM-PRO" w:hAnsi="HG丸ｺﾞｼｯｸM-PRO"/>
        </w:rPr>
        <w:t>)</w:t>
      </w:r>
    </w:p>
    <w:p w:rsidR="00000000" w:rsidRDefault="00AA4BD0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AA4BD0"/>
          <w:p w:rsidR="00000000" w:rsidRDefault="00AA4BD0"/>
          <w:p w:rsidR="00000000" w:rsidRDefault="00AA4BD0"/>
          <w:p w:rsidR="00000000" w:rsidRDefault="00AA4BD0"/>
          <w:p w:rsidR="00000000" w:rsidRDefault="00AA4BD0"/>
          <w:p w:rsidR="00000000" w:rsidRDefault="00AA4BD0"/>
          <w:p w:rsidR="00000000" w:rsidRDefault="00AA4BD0"/>
        </w:tc>
      </w:tr>
    </w:tbl>
    <w:p w:rsidR="00AA4BD0" w:rsidRDefault="00AA4BD0"/>
    <w:sectPr w:rsidR="00AA4BD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274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BD0" w:rsidRDefault="00AA4BD0">
      <w:pPr>
        <w:spacing w:before="358"/>
      </w:pPr>
      <w:r>
        <w:continuationSeparator/>
      </w:r>
    </w:p>
  </w:endnote>
  <w:endnote w:type="continuationSeparator" w:id="0">
    <w:p w:rsidR="00AA4BD0" w:rsidRDefault="00AA4BD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4BD0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>PAGE \* Arabic \* MERGEFORM</w:instrText>
    </w:r>
    <w:r>
      <w:instrText xml:space="preserve">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AA4B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A4BD0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AA4B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BD0" w:rsidRDefault="00AA4BD0">
      <w:pPr>
        <w:spacing w:before="358"/>
      </w:pPr>
      <w:r>
        <w:continuationSeparator/>
      </w:r>
    </w:p>
  </w:footnote>
  <w:footnote w:type="continuationSeparator" w:id="0">
    <w:p w:rsidR="00AA4BD0" w:rsidRDefault="00AA4BD0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12"/>
    <w:rsid w:val="00AA4BD0"/>
    <w:rsid w:val="00B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54B13-4BEB-4593-9809-F5BEC5CA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</w:rPr>
  </w:style>
  <w:style w:type="paragraph" w:customStyle="1" w:styleId="header">
    <w:name w:val="header"/>
    <w:basedOn w:val="a"/>
    <w:pPr>
      <w:snapToGrid w:val="0"/>
    </w:pPr>
    <w:rPr>
      <w:rFonts w:ascii="Century" w:hAnsi="Century"/>
    </w:rPr>
  </w:style>
  <w:style w:type="character" w:customStyle="1" w:styleId="a3">
    <w:name w:val="ヘッダー (文字)"/>
    <w:basedOn w:val="a0"/>
  </w:style>
  <w:style w:type="paragraph" w:customStyle="1" w:styleId="footer">
    <w:name w:val="footer"/>
    <w:basedOn w:val="a"/>
    <w:pPr>
      <w:snapToGrid w:val="0"/>
    </w:pPr>
    <w:rPr>
      <w:rFonts w:ascii="Century" w:hAnsi="Century"/>
    </w:rPr>
  </w:style>
  <w:style w:type="character" w:customStyle="1" w:styleId="a4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ケース会議の生かし方</vt:lpstr>
    </vt:vector>
  </TitlesOfParts>
  <Company>群馬県立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ケース会議の生かし方</dc:title>
  <dc:subject/>
  <dc:creator>t009</dc:creator>
  <cp:keywords/>
  <cp:lastModifiedBy>吾妻特別支援学校 1</cp:lastModifiedBy>
  <cp:revision>2</cp:revision>
  <cp:lastPrinted>1601-01-01T00:00:00Z</cp:lastPrinted>
  <dcterms:created xsi:type="dcterms:W3CDTF">2025-04-10T07:35:00Z</dcterms:created>
  <dcterms:modified xsi:type="dcterms:W3CDTF">2025-04-10T07:35:00Z</dcterms:modified>
</cp:coreProperties>
</file>